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江苏省第二届数据安全技术应用职业技能竞赛报名表</w:t>
      </w:r>
    </w:p>
    <w:tbl>
      <w:tblPr>
        <w:tblStyle w:val="4"/>
        <w:tblpPr w:leftFromText="180" w:rightFromText="180" w:vertAnchor="text" w:horzAnchor="margin" w:tblpXSpec="center" w:tblpY="2"/>
        <w:tblW w:w="15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38"/>
        <w:gridCol w:w="273"/>
        <w:gridCol w:w="435"/>
        <w:gridCol w:w="1644"/>
        <w:gridCol w:w="1045"/>
        <w:gridCol w:w="1123"/>
        <w:gridCol w:w="2137"/>
        <w:gridCol w:w="2355"/>
        <w:gridCol w:w="1916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1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推荐单位基本信息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0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组织推荐单位名称</w:t>
            </w:r>
          </w:p>
        </w:tc>
        <w:tc>
          <w:tcPr>
            <w:tcW w:w="6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加盖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公章）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所在赛区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（填写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省直、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各设区市）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0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单位联系人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手机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电子邮箱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019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参赛人员基本信息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职务/职称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手机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电子邮箱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FE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教师组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  <w:lang w:val="en-US" w:eastAsia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FE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教师组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FE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教师组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FE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教师组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FE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教师组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备  注</w:t>
            </w:r>
          </w:p>
        </w:tc>
        <w:tc>
          <w:tcPr>
            <w:tcW w:w="13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ind w:left="630" w:hanging="630" w:hangingChars="300"/>
              <w:jc w:val="left"/>
              <w:rPr>
                <w:rFonts w:ascii="宋体" w:hAnsi="宋体" w:eastAsia="宋体" w:cs="宋体"/>
                <w:szCs w:val="21"/>
              </w:rPr>
            </w:pPr>
            <w:bookmarkStart w:id="0" w:name="_Hlk109373651"/>
            <w:r>
              <w:rPr>
                <w:rFonts w:hint="eastAsia" w:ascii="宋体" w:hAnsi="宋体" w:eastAsia="宋体" w:cs="宋体"/>
                <w:szCs w:val="21"/>
              </w:rPr>
              <w:t>1.</w:t>
            </w:r>
            <w:bookmarkEnd w:id="0"/>
            <w:r>
              <w:rPr>
                <w:rFonts w:hint="eastAsia" w:ascii="宋体" w:hAnsi="宋体" w:eastAsia="宋体" w:cs="宋体"/>
                <w:szCs w:val="21"/>
              </w:rPr>
              <w:t>中小学校在校学生及赛前已获得“江苏省技术能手”的人员不得参加报名；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2.各类技工（职业）院校、高等院校、中小学校专任教师（教学科研岗）归类为教师组，各类技工（职业）院校、高等院校、中小学校其他岗位的正式工作人员归类为职工组；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3.其他情况人员统一归类为职工组。</w:t>
            </w:r>
          </w:p>
        </w:tc>
      </w:tr>
    </w:tbl>
    <w:p>
      <w:pPr>
        <w:adjustRightInd w:val="0"/>
        <w:spacing w:line="20" w:lineRule="exact"/>
        <w:rPr>
          <w:rFonts w:ascii="仿宋_GB2312" w:hAnsi="仿宋_GB2312" w:eastAsia="仿宋_GB2312" w:cs="仿宋_GB2312"/>
          <w:szCs w:val="21"/>
        </w:rPr>
      </w:pPr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VhYTVlODY0MGY4MGJlZTZiNWZmNWIzYWZjNDEifQ=="/>
  </w:docVars>
  <w:rsids>
    <w:rsidRoot w:val="007B219E"/>
    <w:rsid w:val="00042D4F"/>
    <w:rsid w:val="00356638"/>
    <w:rsid w:val="00551703"/>
    <w:rsid w:val="007A7979"/>
    <w:rsid w:val="007B219E"/>
    <w:rsid w:val="008A072D"/>
    <w:rsid w:val="008F067A"/>
    <w:rsid w:val="00975E8F"/>
    <w:rsid w:val="00DF22A3"/>
    <w:rsid w:val="00F56FE7"/>
    <w:rsid w:val="23FC6B33"/>
    <w:rsid w:val="40F211BE"/>
    <w:rsid w:val="44E8497B"/>
    <w:rsid w:val="66B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559</Characters>
  <Lines>2</Lines>
  <Paragraphs>1</Paragraphs>
  <TotalTime>7</TotalTime>
  <ScaleCrop>false</ScaleCrop>
  <LinksUpToDate>false</LinksUpToDate>
  <CharactersWithSpaces>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2024-06-19T01:18:00Z</dcterms:created>
  <dc:creator>网安</dc:creator>
  <cp:lastModifiedBy>Anthony_zhu</cp:lastModifiedBy>
  <dcterms:modified xsi:type="dcterms:W3CDTF">2024-07-09T02:35:31Z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CAACF4C7E2D94AE585C83E8462F63DEA_12</vt:lpwstr>
  </property>
</Properties>
</file>