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421" w:lineRule="exact"/>
        <w:ind w:left="14"/>
        <w:rPr>
          <w:rFonts w:hint="eastAsia" w:ascii="黑体" w:hAnsi="黑体" w:eastAsia="黑体" w:cs="黑体"/>
          <w:sz w:val="31"/>
          <w:szCs w:val="31"/>
          <w:lang w:val="en-US" w:eastAsia="zh-CN"/>
        </w:rPr>
      </w:pPr>
      <w:r>
        <w:rPr>
          <w:rFonts w:ascii="黑体" w:hAnsi="黑体" w:eastAsia="黑体" w:cs="黑体"/>
          <w:spacing w:val="-1"/>
          <w:position w:val="1"/>
          <w:sz w:val="31"/>
          <w:szCs w:val="31"/>
        </w:rPr>
        <w:t>附件</w:t>
      </w:r>
      <w:r>
        <w:rPr>
          <w:rFonts w:ascii="黑体" w:hAnsi="黑体" w:eastAsia="黑体" w:cs="黑体"/>
          <w:spacing w:val="-64"/>
          <w:position w:val="1"/>
          <w:sz w:val="31"/>
          <w:szCs w:val="31"/>
        </w:rPr>
        <w:t xml:space="preserve"> </w:t>
      </w:r>
      <w:r>
        <w:rPr>
          <w:rFonts w:hint="eastAsia" w:ascii="黑体" w:hAnsi="黑体" w:eastAsia="黑体" w:cs="黑体"/>
          <w:spacing w:val="-64"/>
          <w:position w:val="1"/>
          <w:sz w:val="31"/>
          <w:szCs w:val="31"/>
          <w:lang w:val="en-US" w:eastAsia="zh-CN"/>
        </w:rPr>
        <w:t>3</w:t>
      </w:r>
    </w:p>
    <w:p>
      <w:pPr>
        <w:pStyle w:val="2"/>
        <w:spacing w:before="131" w:line="201" w:lineRule="auto"/>
        <w:ind w:right="568"/>
        <w:jc w:val="center"/>
        <w:rPr>
          <w:rFonts w:hint="eastAsia" w:ascii="方正小标宋简体" w:hAnsi="方正小标宋简体" w:eastAsia="方正小标宋简体" w:cs="方正小标宋简体"/>
          <w:spacing w:val="8"/>
          <w:sz w:val="36"/>
          <w:szCs w:val="36"/>
        </w:rPr>
      </w:pPr>
      <w:r>
        <w:rPr>
          <w:rFonts w:hint="eastAsia" w:ascii="方正小标宋简体" w:hAnsi="方正小标宋简体" w:eastAsia="方正小标宋简体" w:cs="方正小标宋简体"/>
          <w:spacing w:val="7"/>
          <w:sz w:val="36"/>
          <w:szCs w:val="36"/>
        </w:rPr>
        <w:t>2024</w:t>
      </w:r>
      <w:r>
        <w:rPr>
          <w:rFonts w:hint="eastAsia" w:ascii="方正小标宋简体" w:hAnsi="方正小标宋简体" w:eastAsia="方正小标宋简体" w:cs="方正小标宋简体"/>
          <w:spacing w:val="-91"/>
          <w:sz w:val="36"/>
          <w:szCs w:val="36"/>
        </w:rPr>
        <w:t xml:space="preserve"> </w:t>
      </w:r>
      <w:r>
        <w:rPr>
          <w:rFonts w:hint="eastAsia" w:ascii="方正小标宋简体" w:hAnsi="方正小标宋简体" w:eastAsia="方正小标宋简体" w:cs="方正小标宋简体"/>
          <w:spacing w:val="7"/>
          <w:sz w:val="36"/>
          <w:szCs w:val="36"/>
        </w:rPr>
        <w:t>年江苏省大学生知识产权演讲比赛</w:t>
      </w:r>
      <w:r>
        <w:rPr>
          <w:rFonts w:hint="eastAsia" w:ascii="方正小标宋简体" w:hAnsi="方正小标宋简体" w:eastAsia="方正小标宋简体" w:cs="方正小标宋简体"/>
          <w:spacing w:val="8"/>
          <w:sz w:val="36"/>
          <w:szCs w:val="36"/>
        </w:rPr>
        <w:t>承诺书</w:t>
      </w:r>
    </w:p>
    <w:p>
      <w:pPr>
        <w:pStyle w:val="2"/>
        <w:spacing w:before="131" w:line="201" w:lineRule="auto"/>
        <w:ind w:right="568"/>
        <w:jc w:val="center"/>
        <w:rPr>
          <w:rFonts w:hint="eastAsia" w:ascii="方正小标宋简体" w:hAnsi="方正小标宋简体" w:eastAsia="方正小标宋简体" w:cs="方正小标宋简体"/>
          <w:spacing w:val="8"/>
          <w:sz w:val="36"/>
          <w:szCs w:val="36"/>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1.参赛者对参赛作品依法享有包括著作权在内的各项知识产权及其他权利。</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2.参赛者保证对其所提供的参赛作品享有独立</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合法</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完整的著作权</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参赛作品不存在权利瑕疵</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权利负担或未解决的法律争议。</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3.参赛者保证其所提供的参赛作品没有侵犯包括但不限于著作权</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 xml:space="preserve">利权等在内的任何第三方的合法权利或利益 </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也不存在上述可能性。</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4.如参赛者违反上述第2、3 条的声明或保证,其所引发的相关纠纷及可能产生的一切法律责任均由参赛者承担。</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lang w:eastAsia="zh-CN"/>
        </w:rPr>
      </w:pPr>
      <w:r>
        <w:rPr>
          <w:rFonts w:hint="eastAsia" w:ascii="仿宋" w:hAnsi="仿宋" w:eastAsia="仿宋" w:cs="仿宋"/>
          <w:spacing w:val="8"/>
          <w:sz w:val="32"/>
          <w:szCs w:val="32"/>
        </w:rPr>
        <w:t>5.主办单位对参赛作品享有《著作权法》第十条第一款第五项至第十七项规定的各项权利 ,不再支付报酬</w:t>
      </w:r>
      <w:r>
        <w:rPr>
          <w:rFonts w:hint="eastAsia" w:ascii="仿宋" w:hAnsi="仿宋" w:eastAsia="仿宋" w:cs="仿宋"/>
          <w:spacing w:val="8"/>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6.参赛作品的原件或复制件将不予退还,参赛者对此明知并予以确认 , 参赛者应自行做好作品的备份。</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lang w:eastAsia="zh-CN"/>
        </w:rPr>
      </w:pPr>
      <w:r>
        <w:rPr>
          <w:rFonts w:hint="eastAsia" w:ascii="仿宋" w:hAnsi="仿宋" w:eastAsia="仿宋" w:cs="仿宋"/>
          <w:spacing w:val="8"/>
          <w:sz w:val="32"/>
          <w:szCs w:val="32"/>
        </w:rPr>
        <w:t>7.一旦发现抄袭,取消获奖资格,组委会保留追责权利</w:t>
      </w:r>
      <w:r>
        <w:rPr>
          <w:rFonts w:hint="eastAsia" w:ascii="仿宋" w:hAnsi="仿宋" w:eastAsia="仿宋" w:cs="仿宋"/>
          <w:spacing w:val="8"/>
          <w:sz w:val="32"/>
          <w:szCs w:val="32"/>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8.参赛者已完全理解以上事项下所有条款的含义,并自愿签署本承诺书。</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9.本承诺书应由参赛作品的全部作者签名。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10.本承诺书自参赛者递交参赛作品时生效。</w:t>
      </w:r>
      <w:bookmarkStart w:id="0" w:name="_GoBack"/>
      <w:bookmarkEnd w:id="0"/>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作者签名：</w:t>
      </w: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567"/>
        <w:jc w:val="left"/>
        <w:textAlignment w:val="baseline"/>
        <w:rPr>
          <w:rFonts w:hint="eastAsia" w:ascii="仿宋" w:hAnsi="仿宋" w:eastAsia="仿宋" w:cs="仿宋"/>
          <w:spacing w:val="8"/>
          <w:sz w:val="32"/>
          <w:szCs w:val="32"/>
        </w:rPr>
      </w:pPr>
      <w:r>
        <w:rPr>
          <w:rFonts w:hint="eastAsia" w:ascii="仿宋" w:hAnsi="仿宋" w:eastAsia="仿宋" w:cs="仿宋"/>
          <w:spacing w:val="8"/>
          <w:sz w:val="32"/>
          <w:szCs w:val="32"/>
        </w:rPr>
        <w:t>年     月       日</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1" w:fontKey="{9861855A-B481-4972-A506-9E6A5CCE9860}"/>
  </w:font>
  <w:font w:name="仿宋">
    <w:panose1 w:val="02010609060101010101"/>
    <w:charset w:val="86"/>
    <w:family w:val="auto"/>
    <w:pitch w:val="default"/>
    <w:sig w:usb0="800002BF" w:usb1="38CF7CFA" w:usb2="00000016" w:usb3="00000000" w:csb0="00040001" w:csb1="00000000"/>
    <w:embedRegular r:id="rId2" w:fontKey="{9DBD4513-1FB2-425D-86AD-4D6155B48A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11"/>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ZGRmNDBmZGE4MzRmN2M0MTBlZjg5NDk2NDFiM2QifQ=="/>
  </w:docVars>
  <w:rsids>
    <w:rsidRoot w:val="441F7F69"/>
    <w:rsid w:val="1CE073B7"/>
    <w:rsid w:val="1F050471"/>
    <w:rsid w:val="441F7F69"/>
    <w:rsid w:val="483D73B7"/>
    <w:rsid w:val="7A3D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paragraph" w:styleId="3">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2024-03-29T08:20:00Z</dcterms:created>
  <dc:creator>重嶂</dc:creator>
  <cp:lastModifiedBy>重嶂</cp:lastModifiedBy>
  <dcterms:modified xsi:type="dcterms:W3CDTF">2024-04-01T02:48:50Z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9B7AE8CE88B548ACB7ECD2C627D26B14_13</vt:lpwstr>
  </property>
</Properties>
</file>